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DA" w:rsidRDefault="00A224DA" w:rsidP="005D3912">
      <w:pPr>
        <w:jc w:val="center"/>
        <w:rPr>
          <w:rFonts w:ascii="Arial" w:hAnsi="Arial" w:cs="Arial"/>
          <w:b/>
        </w:rPr>
      </w:pPr>
    </w:p>
    <w:p w:rsidR="00176599" w:rsidRPr="00176599" w:rsidRDefault="00176599" w:rsidP="005F380E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176599">
        <w:rPr>
          <w:rFonts w:asciiTheme="majorHAnsi" w:hAnsiTheme="majorHAnsi" w:cs="Arial"/>
          <w:b/>
          <w:sz w:val="28"/>
          <w:szCs w:val="28"/>
        </w:rPr>
        <w:t>Dance I</w:t>
      </w:r>
      <w:r>
        <w:rPr>
          <w:rFonts w:asciiTheme="majorHAnsi" w:hAnsiTheme="majorHAnsi" w:cs="Arial"/>
          <w:b/>
          <w:sz w:val="28"/>
          <w:szCs w:val="28"/>
        </w:rPr>
        <w:t xml:space="preserve"> Study Guide</w:t>
      </w:r>
    </w:p>
    <w:p w:rsidR="005D3912" w:rsidRPr="00176599" w:rsidRDefault="005D3912" w:rsidP="00176599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176599">
        <w:rPr>
          <w:rFonts w:asciiTheme="majorHAnsi" w:hAnsiTheme="majorHAnsi" w:cs="Arial"/>
          <w:b/>
          <w:sz w:val="22"/>
          <w:szCs w:val="22"/>
          <w:u w:val="single"/>
        </w:rPr>
        <w:t>Jazz &amp; Ballet Terminology</w:t>
      </w:r>
    </w:p>
    <w:p w:rsidR="005D3912" w:rsidRPr="00176599" w:rsidRDefault="005D3912" w:rsidP="005D3912">
      <w:pPr>
        <w:rPr>
          <w:rFonts w:asciiTheme="majorHAnsi" w:hAnsiTheme="majorHAnsi" w:cs="Arial"/>
          <w:sz w:val="20"/>
          <w:szCs w:val="20"/>
          <w:u w:val="single"/>
        </w:rPr>
      </w:pP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Attitude</w:t>
      </w:r>
      <w:r w:rsidRPr="0058749A">
        <w:rPr>
          <w:rFonts w:asciiTheme="majorHAnsi" w:hAnsiTheme="majorHAnsi" w:cs="Arial"/>
          <w:sz w:val="20"/>
          <w:szCs w:val="20"/>
        </w:rPr>
        <w:t>- A pose in which one leg is raised in back or in front with knee bent, usually with one arm raised.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Battement</w:t>
      </w:r>
      <w:r w:rsidRPr="0058749A">
        <w:rPr>
          <w:rFonts w:asciiTheme="majorHAnsi" w:hAnsiTheme="majorHAnsi" w:cs="Arial"/>
          <w:sz w:val="20"/>
          <w:szCs w:val="20"/>
        </w:rPr>
        <w:t>- A large kick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Chaine</w:t>
      </w:r>
      <w:r w:rsidRPr="0058749A">
        <w:rPr>
          <w:rFonts w:asciiTheme="majorHAnsi" w:hAnsiTheme="majorHAnsi" w:cs="Arial"/>
          <w:sz w:val="20"/>
          <w:szCs w:val="20"/>
        </w:rPr>
        <w:t>- A two step turn</w:t>
      </w:r>
      <w:r w:rsidR="00B00AC9" w:rsidRPr="0058749A">
        <w:rPr>
          <w:rFonts w:asciiTheme="majorHAnsi" w:hAnsiTheme="majorHAnsi" w:cs="Arial"/>
          <w:sz w:val="20"/>
          <w:szCs w:val="20"/>
        </w:rPr>
        <w:t>, a chain of links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Chasse</w:t>
      </w:r>
      <w:r w:rsidRPr="0058749A">
        <w:rPr>
          <w:rFonts w:asciiTheme="majorHAnsi" w:hAnsiTheme="majorHAnsi" w:cs="Arial"/>
          <w:sz w:val="20"/>
          <w:szCs w:val="20"/>
        </w:rPr>
        <w:t>- Step together step, used to travel</w:t>
      </w:r>
      <w:r w:rsidR="0030370E" w:rsidRPr="0058749A">
        <w:rPr>
          <w:rFonts w:asciiTheme="majorHAnsi" w:hAnsiTheme="majorHAnsi" w:cs="Arial"/>
          <w:sz w:val="20"/>
          <w:szCs w:val="20"/>
        </w:rPr>
        <w:t xml:space="preserve"> (to chase)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sz w:val="20"/>
          <w:szCs w:val="20"/>
        </w:rPr>
        <w:t>DEGAGE- To disengage the foot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Isolation</w:t>
      </w:r>
      <w:r w:rsidRPr="0058749A">
        <w:rPr>
          <w:rFonts w:asciiTheme="majorHAnsi" w:hAnsiTheme="majorHAnsi" w:cs="Arial"/>
          <w:sz w:val="20"/>
          <w:szCs w:val="20"/>
        </w:rPr>
        <w:t>- Movement of one body part keeping the rest of the body still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Pas de bouree</w:t>
      </w:r>
      <w:r w:rsidRPr="0058749A">
        <w:rPr>
          <w:rFonts w:asciiTheme="majorHAnsi" w:hAnsiTheme="majorHAnsi" w:cs="Arial"/>
          <w:sz w:val="20"/>
          <w:szCs w:val="20"/>
        </w:rPr>
        <w:t xml:space="preserve">- Done in either jazz or ballet- the jazz definition of the first step crosses behind the </w:t>
      </w:r>
      <w:proofErr w:type="gramStart"/>
      <w:r w:rsidRPr="0058749A">
        <w:rPr>
          <w:rFonts w:asciiTheme="majorHAnsi" w:hAnsiTheme="majorHAnsi" w:cs="Arial"/>
          <w:sz w:val="20"/>
          <w:szCs w:val="20"/>
        </w:rPr>
        <w:t>leg,</w:t>
      </w:r>
      <w:proofErr w:type="gramEnd"/>
      <w:r w:rsidRPr="0058749A">
        <w:rPr>
          <w:rFonts w:asciiTheme="majorHAnsi" w:hAnsiTheme="majorHAnsi" w:cs="Arial"/>
          <w:sz w:val="20"/>
          <w:szCs w:val="20"/>
        </w:rPr>
        <w:t xml:space="preserve"> the second step is quick and third is a lunge. 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Passe</w:t>
      </w:r>
      <w:r w:rsidRPr="0058749A">
        <w:rPr>
          <w:rFonts w:asciiTheme="majorHAnsi" w:hAnsiTheme="majorHAnsi" w:cs="Arial"/>
          <w:sz w:val="20"/>
          <w:szCs w:val="20"/>
        </w:rPr>
        <w:t xml:space="preserve">- A position of the legs where the foot on one leg touches the knee of the other and also to pass through. </w:t>
      </w:r>
      <w:r w:rsidRPr="0058749A">
        <w:rPr>
          <w:rFonts w:asciiTheme="majorHAnsi" w:hAnsiTheme="majorHAnsi" w:cs="Arial"/>
          <w:color w:val="000000"/>
          <w:sz w:val="20"/>
          <w:szCs w:val="20"/>
        </w:rPr>
        <w:t>This may be either parallel or turned out.</w:t>
      </w:r>
    </w:p>
    <w:p w:rsidR="005D3912" w:rsidRPr="0058749A" w:rsidRDefault="005D3912" w:rsidP="0030370E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bCs/>
          <w:caps/>
          <w:sz w:val="20"/>
          <w:szCs w:val="20"/>
        </w:rPr>
        <w:t>Pirouette</w:t>
      </w:r>
      <w:r w:rsidRPr="0058749A">
        <w:rPr>
          <w:rFonts w:asciiTheme="majorHAnsi" w:hAnsiTheme="majorHAnsi" w:cs="Arial"/>
          <w:sz w:val="20"/>
          <w:szCs w:val="20"/>
        </w:rPr>
        <w:t xml:space="preserve">- A complete turn of the body executed on one leg; the working leg is placed with the foot in posse. 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Plie</w:t>
      </w:r>
      <w:r w:rsidRPr="0058749A">
        <w:rPr>
          <w:rFonts w:asciiTheme="majorHAnsi" w:hAnsiTheme="majorHAnsi" w:cs="Arial"/>
          <w:sz w:val="20"/>
          <w:szCs w:val="20"/>
        </w:rPr>
        <w:t>- to bend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Releve</w:t>
      </w:r>
      <w:r w:rsidRPr="0058749A">
        <w:rPr>
          <w:rFonts w:asciiTheme="majorHAnsi" w:hAnsiTheme="majorHAnsi" w:cs="Arial"/>
          <w:sz w:val="20"/>
          <w:szCs w:val="20"/>
        </w:rPr>
        <w:t>- To rise on your toes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bCs/>
          <w:caps/>
          <w:color w:val="000000"/>
          <w:sz w:val="20"/>
          <w:szCs w:val="20"/>
        </w:rPr>
        <w:t>Spotting</w:t>
      </w:r>
      <w:r w:rsidRPr="0058749A">
        <w:rPr>
          <w:rFonts w:asciiTheme="majorHAnsi" w:hAnsiTheme="majorHAnsi" w:cs="Arial"/>
          <w:bCs/>
          <w:color w:val="000000"/>
          <w:sz w:val="20"/>
          <w:szCs w:val="20"/>
        </w:rPr>
        <w:t xml:space="preserve">- </w:t>
      </w:r>
      <w:r w:rsidRPr="0058749A">
        <w:rPr>
          <w:rFonts w:asciiTheme="majorHAnsi" w:hAnsiTheme="majorHAnsi" w:cs="Arial"/>
          <w:color w:val="000000"/>
          <w:sz w:val="20"/>
          <w:szCs w:val="20"/>
        </w:rPr>
        <w:t>The fixing of the eyes on one spot as long as possible during turns to avoid dizziness and to keep one's orientation.</w:t>
      </w:r>
    </w:p>
    <w:p w:rsidR="005D3912" w:rsidRPr="0058749A" w:rsidRDefault="005D3912" w:rsidP="005D3912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Tendu</w:t>
      </w:r>
      <w:r w:rsidRPr="0058749A">
        <w:rPr>
          <w:rFonts w:asciiTheme="majorHAnsi" w:hAnsiTheme="majorHAnsi" w:cs="Arial"/>
          <w:sz w:val="20"/>
          <w:szCs w:val="20"/>
        </w:rPr>
        <w:t xml:space="preserve">- To point or stretch </w:t>
      </w:r>
    </w:p>
    <w:p w:rsidR="005D3912" w:rsidRPr="00A6746F" w:rsidRDefault="005D3912" w:rsidP="00A224D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A6746F">
        <w:rPr>
          <w:rFonts w:asciiTheme="majorHAnsi" w:hAnsiTheme="majorHAnsi" w:cs="Arial"/>
          <w:b/>
          <w:sz w:val="22"/>
          <w:szCs w:val="22"/>
          <w:u w:val="single"/>
        </w:rPr>
        <w:t>Positions of the Feet</w:t>
      </w:r>
    </w:p>
    <w:p w:rsidR="00A6746F" w:rsidRPr="0058749A" w:rsidRDefault="005D3912" w:rsidP="002E0805">
      <w:pPr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sz w:val="20"/>
          <w:szCs w:val="20"/>
        </w:rPr>
        <w:t>(In Jazz, feet are positioned parallel. In Ballet, the feet are turned out. )</w:t>
      </w:r>
    </w:p>
    <w:p w:rsidR="005D3912" w:rsidRPr="0058749A" w:rsidRDefault="00A6746F" w:rsidP="005D3912">
      <w:pPr>
        <w:ind w:left="360"/>
        <w:rPr>
          <w:rFonts w:asciiTheme="majorHAnsi" w:hAnsiTheme="majorHAnsi" w:cs="Arial"/>
          <w:sz w:val="22"/>
          <w:szCs w:val="22"/>
        </w:rPr>
      </w:pPr>
      <w:r w:rsidRPr="0058749A">
        <w:rPr>
          <w:rFonts w:asciiTheme="majorHAnsi" w:hAnsiTheme="majorHAnsi" w:cs="Arial"/>
          <w:sz w:val="22"/>
          <w:szCs w:val="22"/>
        </w:rPr>
        <w:t>Jazz</w:t>
      </w:r>
    </w:p>
    <w:p w:rsidR="005D3912" w:rsidRPr="0058749A" w:rsidRDefault="005D3912" w:rsidP="005D3912">
      <w:pPr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First Position</w:t>
      </w:r>
      <w:r w:rsidRPr="0058749A">
        <w:rPr>
          <w:rFonts w:asciiTheme="majorHAnsi" w:hAnsiTheme="majorHAnsi" w:cs="Arial"/>
          <w:sz w:val="20"/>
          <w:szCs w:val="20"/>
        </w:rPr>
        <w:t>: Feet together</w:t>
      </w:r>
    </w:p>
    <w:p w:rsidR="005D3912" w:rsidRPr="0058749A" w:rsidRDefault="005D3912" w:rsidP="00A6746F">
      <w:pPr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Second Position</w:t>
      </w:r>
      <w:r w:rsidRPr="0058749A">
        <w:rPr>
          <w:rFonts w:asciiTheme="majorHAnsi" w:hAnsiTheme="majorHAnsi" w:cs="Arial"/>
          <w:sz w:val="20"/>
          <w:szCs w:val="20"/>
        </w:rPr>
        <w:t>: Feet parallel, shoulder width apart</w:t>
      </w:r>
    </w:p>
    <w:p w:rsidR="005D3912" w:rsidRPr="0058749A" w:rsidRDefault="005D3912" w:rsidP="005D3912">
      <w:pPr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caps/>
          <w:sz w:val="20"/>
          <w:szCs w:val="20"/>
        </w:rPr>
        <w:t>Fourth Position</w:t>
      </w:r>
      <w:r w:rsidRPr="0058749A">
        <w:rPr>
          <w:rFonts w:asciiTheme="majorHAnsi" w:hAnsiTheme="majorHAnsi" w:cs="Arial"/>
          <w:sz w:val="20"/>
          <w:szCs w:val="20"/>
        </w:rPr>
        <w:t>: Often used to prep for a turn</w:t>
      </w:r>
    </w:p>
    <w:p w:rsidR="005D3912" w:rsidRPr="0058749A" w:rsidRDefault="005D3912" w:rsidP="00A6746F">
      <w:pPr>
        <w:ind w:left="1080"/>
        <w:rPr>
          <w:rFonts w:asciiTheme="majorHAnsi" w:hAnsiTheme="majorHAnsi" w:cs="Arial"/>
          <w:sz w:val="20"/>
          <w:szCs w:val="20"/>
        </w:rPr>
      </w:pPr>
    </w:p>
    <w:p w:rsidR="00A6746F" w:rsidRPr="0058749A" w:rsidRDefault="00A6746F" w:rsidP="00A6746F">
      <w:pPr>
        <w:rPr>
          <w:rFonts w:asciiTheme="majorHAnsi" w:hAnsiTheme="majorHAnsi" w:cs="Arial"/>
          <w:sz w:val="20"/>
          <w:szCs w:val="20"/>
        </w:rPr>
      </w:pPr>
    </w:p>
    <w:p w:rsidR="005D3912" w:rsidRPr="0058749A" w:rsidRDefault="00A6746F" w:rsidP="005D3912">
      <w:pPr>
        <w:ind w:left="720"/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-96520</wp:posOffset>
            </wp:positionV>
            <wp:extent cx="257175" cy="457200"/>
            <wp:effectExtent l="19050" t="0" r="9525" b="0"/>
            <wp:wrapTight wrapText="bothSides">
              <wp:wrapPolygon edited="0">
                <wp:start x="8000" y="0"/>
                <wp:lineTo x="-1600" y="11700"/>
                <wp:lineTo x="0" y="20700"/>
                <wp:lineTo x="12800" y="20700"/>
                <wp:lineTo x="12800" y="14400"/>
                <wp:lineTo x="22400" y="7200"/>
                <wp:lineTo x="22400" y="1800"/>
                <wp:lineTo x="17600" y="0"/>
                <wp:lineTo x="8000" y="0"/>
              </wp:wrapPolygon>
            </wp:wrapTight>
            <wp:docPr id="9" name="Picture 4" descr="4th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th-p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912" w:rsidRPr="0058749A" w:rsidRDefault="005D3912" w:rsidP="005D3912">
      <w:p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</w:t>
      </w:r>
    </w:p>
    <w:p w:rsidR="00A6746F" w:rsidRPr="0058749A" w:rsidRDefault="00A6746F" w:rsidP="005D3912">
      <w:p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-370840</wp:posOffset>
            </wp:positionV>
            <wp:extent cx="409575" cy="285750"/>
            <wp:effectExtent l="19050" t="0" r="9525" b="0"/>
            <wp:wrapThrough wrapText="bothSides">
              <wp:wrapPolygon edited="0">
                <wp:start x="3014" y="0"/>
                <wp:lineTo x="-1005" y="4320"/>
                <wp:lineTo x="1005" y="20160"/>
                <wp:lineTo x="21098" y="20160"/>
                <wp:lineTo x="22102" y="7200"/>
                <wp:lineTo x="22102" y="4320"/>
                <wp:lineTo x="19088" y="0"/>
                <wp:lineTo x="3014" y="0"/>
              </wp:wrapPolygon>
            </wp:wrapThrough>
            <wp:docPr id="16" name="Picture 2" descr="2nd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nd-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49A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-243205</wp:posOffset>
            </wp:positionV>
            <wp:extent cx="257175" cy="285750"/>
            <wp:effectExtent l="19050" t="0" r="9525" b="0"/>
            <wp:wrapThrough wrapText="bothSides">
              <wp:wrapPolygon edited="0">
                <wp:start x="4800" y="0"/>
                <wp:lineTo x="-1600" y="4320"/>
                <wp:lineTo x="1600" y="20160"/>
                <wp:lineTo x="20800" y="20160"/>
                <wp:lineTo x="22400" y="7200"/>
                <wp:lineTo x="22400" y="4320"/>
                <wp:lineTo x="17600" y="0"/>
                <wp:lineTo x="4800" y="0"/>
              </wp:wrapPolygon>
            </wp:wrapThrough>
            <wp:docPr id="13" name="Picture 1" descr="1st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-p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912" w:rsidRPr="0058749A" w:rsidRDefault="00A6746F" w:rsidP="00A6746F">
      <w:pPr>
        <w:ind w:left="2880"/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sz w:val="20"/>
          <w:szCs w:val="20"/>
        </w:rPr>
        <w:t xml:space="preserve">     </w:t>
      </w:r>
      <w:r w:rsidR="005F380E">
        <w:rPr>
          <w:rFonts w:asciiTheme="majorHAnsi" w:hAnsiTheme="majorHAnsi" w:cs="Arial"/>
          <w:sz w:val="20"/>
          <w:szCs w:val="20"/>
        </w:rPr>
        <w:t xml:space="preserve">       </w:t>
      </w:r>
      <w:r w:rsidRPr="0058749A">
        <w:rPr>
          <w:rFonts w:asciiTheme="majorHAnsi" w:hAnsiTheme="majorHAnsi" w:cs="Arial"/>
          <w:sz w:val="20"/>
          <w:szCs w:val="20"/>
        </w:rPr>
        <w:t xml:space="preserve"> </w:t>
      </w:r>
      <w:r w:rsidR="005D3912" w:rsidRPr="0058749A">
        <w:rPr>
          <w:rFonts w:asciiTheme="majorHAnsi" w:hAnsiTheme="majorHAnsi" w:cs="Arial"/>
          <w:sz w:val="20"/>
          <w:szCs w:val="20"/>
        </w:rPr>
        <w:t>1</w:t>
      </w:r>
      <w:r w:rsidR="005D3912" w:rsidRPr="0058749A">
        <w:rPr>
          <w:rFonts w:asciiTheme="majorHAnsi" w:hAnsiTheme="majorHAnsi" w:cs="Arial"/>
          <w:sz w:val="20"/>
          <w:szCs w:val="20"/>
          <w:vertAlign w:val="superscript"/>
        </w:rPr>
        <w:t>st</w:t>
      </w:r>
      <w:r w:rsidR="005D3912" w:rsidRPr="0058749A">
        <w:rPr>
          <w:rFonts w:asciiTheme="majorHAnsi" w:hAnsiTheme="majorHAnsi" w:cs="Arial"/>
          <w:sz w:val="20"/>
          <w:szCs w:val="20"/>
        </w:rPr>
        <w:t xml:space="preserve"> Position       </w:t>
      </w:r>
      <w:r w:rsidRPr="0058749A">
        <w:rPr>
          <w:rFonts w:asciiTheme="majorHAnsi" w:hAnsiTheme="majorHAnsi" w:cs="Arial"/>
          <w:sz w:val="20"/>
          <w:szCs w:val="20"/>
        </w:rPr>
        <w:t xml:space="preserve">           </w:t>
      </w:r>
      <w:r w:rsidR="005D3912" w:rsidRPr="0058749A">
        <w:rPr>
          <w:rFonts w:asciiTheme="majorHAnsi" w:hAnsiTheme="majorHAnsi" w:cs="Arial"/>
          <w:sz w:val="20"/>
          <w:szCs w:val="20"/>
        </w:rPr>
        <w:t xml:space="preserve"> 2</w:t>
      </w:r>
      <w:r w:rsidR="005D3912" w:rsidRPr="0058749A">
        <w:rPr>
          <w:rFonts w:asciiTheme="majorHAnsi" w:hAnsiTheme="majorHAnsi" w:cs="Arial"/>
          <w:sz w:val="20"/>
          <w:szCs w:val="20"/>
          <w:vertAlign w:val="superscript"/>
        </w:rPr>
        <w:t>nd</w:t>
      </w:r>
      <w:r w:rsidR="005D3912" w:rsidRPr="0058749A">
        <w:rPr>
          <w:rFonts w:asciiTheme="majorHAnsi" w:hAnsiTheme="majorHAnsi" w:cs="Arial"/>
          <w:sz w:val="20"/>
          <w:szCs w:val="20"/>
        </w:rPr>
        <w:t xml:space="preserve"> Position        </w:t>
      </w:r>
      <w:r w:rsidRPr="0058749A">
        <w:rPr>
          <w:rFonts w:asciiTheme="majorHAnsi" w:hAnsiTheme="majorHAnsi" w:cs="Arial"/>
          <w:sz w:val="20"/>
          <w:szCs w:val="20"/>
        </w:rPr>
        <w:t xml:space="preserve">   </w:t>
      </w:r>
      <w:r w:rsidR="005D3912" w:rsidRPr="0058749A">
        <w:rPr>
          <w:rFonts w:asciiTheme="majorHAnsi" w:hAnsiTheme="majorHAnsi" w:cs="Arial"/>
          <w:sz w:val="20"/>
          <w:szCs w:val="20"/>
        </w:rPr>
        <w:t>4</w:t>
      </w:r>
      <w:r w:rsidR="005D3912" w:rsidRPr="0058749A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="005D3912" w:rsidRPr="0058749A">
        <w:rPr>
          <w:rFonts w:asciiTheme="majorHAnsi" w:hAnsiTheme="majorHAnsi" w:cs="Arial"/>
          <w:sz w:val="20"/>
          <w:szCs w:val="20"/>
        </w:rPr>
        <w:t xml:space="preserve"> Position</w:t>
      </w:r>
    </w:p>
    <w:p w:rsidR="00A6746F" w:rsidRDefault="00A6746F" w:rsidP="00A6746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Ballet</w:t>
      </w:r>
    </w:p>
    <w:p w:rsidR="00A6746F" w:rsidRPr="0058749A" w:rsidRDefault="00A6746F" w:rsidP="00A6746F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sz w:val="20"/>
          <w:szCs w:val="20"/>
        </w:rPr>
        <w:t xml:space="preserve">FIRST POSITION: </w:t>
      </w:r>
      <w:r w:rsidRPr="0058749A">
        <w:rPr>
          <w:rFonts w:asciiTheme="majorHAnsi" w:hAnsiTheme="majorHAnsi"/>
          <w:color w:val="333333"/>
          <w:sz w:val="20"/>
          <w:szCs w:val="20"/>
          <w:lang/>
        </w:rPr>
        <w:t>The balls of the feet are turned out completely. The heels touch each other and the feet face outward</w:t>
      </w:r>
    </w:p>
    <w:p w:rsidR="00A6746F" w:rsidRPr="0058749A" w:rsidRDefault="00A6746F" w:rsidP="00A6746F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sz w:val="20"/>
          <w:szCs w:val="20"/>
        </w:rPr>
        <w:t xml:space="preserve">SECOND POSITION: </w:t>
      </w:r>
      <w:r w:rsidRPr="0058749A">
        <w:rPr>
          <w:rFonts w:asciiTheme="majorHAnsi" w:hAnsiTheme="majorHAnsi"/>
          <w:color w:val="333333"/>
          <w:sz w:val="20"/>
          <w:szCs w:val="20"/>
          <w:lang/>
        </w:rPr>
        <w:t>The balls of both feet are turned out completely, with the heels separated by the length of one foot. Similar to first position, but the feet are spread apart</w:t>
      </w:r>
    </w:p>
    <w:p w:rsidR="00801758" w:rsidRPr="0058749A" w:rsidRDefault="00A6746F" w:rsidP="00801758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sz w:val="20"/>
          <w:szCs w:val="20"/>
        </w:rPr>
        <w:t xml:space="preserve">THIRD POSITION: </w:t>
      </w:r>
      <w:r w:rsidRPr="0058749A">
        <w:rPr>
          <w:rFonts w:asciiTheme="majorHAnsi" w:hAnsiTheme="majorHAnsi"/>
          <w:color w:val="333333"/>
          <w:sz w:val="20"/>
          <w:szCs w:val="20"/>
          <w:lang/>
        </w:rPr>
        <w:t>One foot is in front of the other with the of the front foot touching the middle of the back foot</w:t>
      </w:r>
    </w:p>
    <w:p w:rsidR="00801758" w:rsidRPr="0058749A" w:rsidRDefault="00801758" w:rsidP="00801758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sz w:val="20"/>
          <w:szCs w:val="20"/>
        </w:rPr>
        <w:t xml:space="preserve">FOURTH POSITION: </w:t>
      </w:r>
      <w:r w:rsidRPr="0058749A">
        <w:rPr>
          <w:rFonts w:asciiTheme="majorHAnsi" w:hAnsiTheme="majorHAnsi"/>
          <w:color w:val="333333"/>
          <w:sz w:val="20"/>
          <w:szCs w:val="20"/>
          <w:lang/>
        </w:rPr>
        <w:t xml:space="preserve">The feet are placed the same as third position, but one step apart. </w:t>
      </w:r>
    </w:p>
    <w:p w:rsidR="00801758" w:rsidRPr="0058749A" w:rsidRDefault="00801758" w:rsidP="00801758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58749A">
        <w:rPr>
          <w:rFonts w:asciiTheme="majorHAnsi" w:hAnsiTheme="majorHAnsi" w:cs="Arial"/>
          <w:sz w:val="20"/>
          <w:szCs w:val="20"/>
        </w:rPr>
        <w:t xml:space="preserve">FIFTH POSITION: </w:t>
      </w:r>
      <w:r w:rsidRPr="0058749A">
        <w:rPr>
          <w:rFonts w:asciiTheme="majorHAnsi" w:hAnsiTheme="majorHAnsi"/>
          <w:color w:val="333333"/>
          <w:sz w:val="20"/>
          <w:szCs w:val="20"/>
          <w:lang/>
        </w:rPr>
        <w:t>With both feet touching, the toes of each foot reaches the heel of the other</w:t>
      </w:r>
    </w:p>
    <w:p w:rsidR="00A6746F" w:rsidRPr="0058749A" w:rsidRDefault="00A6746F" w:rsidP="00801758">
      <w:pPr>
        <w:pStyle w:val="ListParagraph"/>
        <w:ind w:left="1440"/>
        <w:rPr>
          <w:rFonts w:asciiTheme="majorHAnsi" w:hAnsiTheme="majorHAnsi" w:cs="Arial"/>
          <w:sz w:val="20"/>
          <w:szCs w:val="20"/>
        </w:rPr>
      </w:pPr>
    </w:p>
    <w:p w:rsidR="0092661B" w:rsidRDefault="00A6746F" w:rsidP="00A6746F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987633" cy="657225"/>
            <wp:effectExtent l="19050" t="0" r="2967" b="0"/>
            <wp:docPr id="18" name="rg_hi" descr="http://t1.gstatic.com/images?q=tbn:ANd9GcSaWjiPToVBDjPT52TVCWYzq_75zsA_S7VFqI9SLsn5ZyDz1Rsuf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aWjiPToVBDjPT52TVCWYzq_75zsA_S7VFqI9SLsn5ZyDz1Rsuf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3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016258" cy="676275"/>
            <wp:effectExtent l="19050" t="0" r="0" b="0"/>
            <wp:docPr id="19" name="rg_hi" descr="http://t1.gstatic.com/images?q=tbn:ANd9GcTc5YrDxKGyahEPsC_VlOwIYys7ZfTXAOE0MU9oMyK4QCRRGPk70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c5YrDxKGyahEPsC_VlOwIYys7ZfTXAOE0MU9oMyK4QCRRGPk70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09" cy="67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88311" cy="657225"/>
            <wp:effectExtent l="19050" t="0" r="2289" b="0"/>
            <wp:docPr id="20" name="il_fi" descr="http://0.tqn.com/d/dance/1/0/3/-/-/-/Th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dance/1/0/3/-/-/-/Thir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18" cy="66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904875" cy="677782"/>
            <wp:effectExtent l="19050" t="0" r="9525" b="0"/>
            <wp:docPr id="21" name="rg_hi" descr="http://t3.gstatic.com/images?q=tbn:ANd9GcQth7YCjaBsfofoI65nnzmhUEBaaqc0r3u08poJq4QH50u34-l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th7YCjaBsfofoI65nnzmhUEBaaqc0r3u08poJq4QH50u34-l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030574" cy="685800"/>
            <wp:effectExtent l="19050" t="0" r="0" b="0"/>
            <wp:docPr id="22" name="rg_hi" descr="http://t0.gstatic.com/images?q=tbn:ANd9GcTxkmJo0wdJq2qCEVW_EY3O4xxJ0t1nQfuyNokW-bEEk5gKoOlPj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kmJo0wdJq2qCEVW_EY3O4xxJ0t1nQfuyNokW-bEEk5gKoOlPj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61" cy="69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6F" w:rsidRPr="0058749A" w:rsidRDefault="00A6746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E0805">
        <w:rPr>
          <w:rFonts w:asciiTheme="majorHAnsi" w:hAnsiTheme="majorHAnsi"/>
          <w:sz w:val="22"/>
          <w:szCs w:val="22"/>
        </w:rPr>
        <w:t xml:space="preserve">       </w:t>
      </w:r>
      <w:r w:rsidR="002E0805" w:rsidRPr="0058749A">
        <w:rPr>
          <w:rFonts w:asciiTheme="majorHAnsi" w:hAnsiTheme="majorHAnsi"/>
          <w:sz w:val="20"/>
          <w:szCs w:val="20"/>
        </w:rPr>
        <w:t xml:space="preserve">   </w:t>
      </w:r>
      <w:r w:rsidRPr="0058749A">
        <w:rPr>
          <w:rFonts w:asciiTheme="majorHAnsi" w:hAnsiTheme="majorHAnsi"/>
          <w:sz w:val="20"/>
          <w:szCs w:val="20"/>
        </w:rPr>
        <w:t>1</w:t>
      </w:r>
      <w:r w:rsidRPr="0058749A">
        <w:rPr>
          <w:rFonts w:asciiTheme="majorHAnsi" w:hAnsiTheme="majorHAnsi"/>
          <w:sz w:val="20"/>
          <w:szCs w:val="20"/>
          <w:vertAlign w:val="superscript"/>
        </w:rPr>
        <w:t>st</w:t>
      </w:r>
      <w:r w:rsidRPr="0058749A">
        <w:rPr>
          <w:rFonts w:asciiTheme="majorHAnsi" w:hAnsiTheme="majorHAnsi"/>
          <w:sz w:val="20"/>
          <w:szCs w:val="20"/>
        </w:rPr>
        <w:t xml:space="preserve"> Position</w:t>
      </w:r>
      <w:r w:rsidRPr="0058749A">
        <w:rPr>
          <w:rFonts w:asciiTheme="majorHAnsi" w:hAnsiTheme="majorHAnsi"/>
          <w:sz w:val="20"/>
          <w:szCs w:val="20"/>
        </w:rPr>
        <w:tab/>
        <w:t>2</w:t>
      </w:r>
      <w:r w:rsidRPr="0058749A">
        <w:rPr>
          <w:rFonts w:asciiTheme="majorHAnsi" w:hAnsiTheme="majorHAnsi"/>
          <w:sz w:val="20"/>
          <w:szCs w:val="20"/>
          <w:vertAlign w:val="superscript"/>
        </w:rPr>
        <w:t>nd</w:t>
      </w:r>
      <w:r w:rsidRPr="0058749A">
        <w:rPr>
          <w:rFonts w:asciiTheme="majorHAnsi" w:hAnsiTheme="majorHAnsi"/>
          <w:sz w:val="20"/>
          <w:szCs w:val="20"/>
        </w:rPr>
        <w:t xml:space="preserve"> Positio</w:t>
      </w:r>
      <w:r w:rsidR="002E0805" w:rsidRPr="0058749A">
        <w:rPr>
          <w:rFonts w:asciiTheme="majorHAnsi" w:hAnsiTheme="majorHAnsi"/>
          <w:sz w:val="20"/>
          <w:szCs w:val="20"/>
        </w:rPr>
        <w:t xml:space="preserve">n        </w:t>
      </w:r>
      <w:r w:rsidRPr="0058749A">
        <w:rPr>
          <w:rFonts w:asciiTheme="majorHAnsi" w:hAnsiTheme="majorHAnsi"/>
          <w:sz w:val="20"/>
          <w:szCs w:val="20"/>
        </w:rPr>
        <w:t>3</w:t>
      </w:r>
      <w:r w:rsidRPr="0058749A">
        <w:rPr>
          <w:rFonts w:asciiTheme="majorHAnsi" w:hAnsiTheme="majorHAnsi"/>
          <w:sz w:val="20"/>
          <w:szCs w:val="20"/>
          <w:vertAlign w:val="superscript"/>
        </w:rPr>
        <w:t>rd</w:t>
      </w:r>
      <w:r w:rsidRPr="0058749A">
        <w:rPr>
          <w:rFonts w:asciiTheme="majorHAnsi" w:hAnsiTheme="majorHAnsi"/>
          <w:sz w:val="20"/>
          <w:szCs w:val="20"/>
        </w:rPr>
        <w:t xml:space="preserve"> Position</w:t>
      </w:r>
      <w:r w:rsidRPr="0058749A">
        <w:rPr>
          <w:rFonts w:asciiTheme="majorHAnsi" w:hAnsiTheme="majorHAnsi"/>
          <w:sz w:val="20"/>
          <w:szCs w:val="20"/>
        </w:rPr>
        <w:tab/>
      </w:r>
      <w:r w:rsidR="002E0805" w:rsidRPr="0058749A">
        <w:rPr>
          <w:rFonts w:asciiTheme="majorHAnsi" w:hAnsiTheme="majorHAnsi"/>
          <w:sz w:val="20"/>
          <w:szCs w:val="20"/>
        </w:rPr>
        <w:t xml:space="preserve">     </w:t>
      </w:r>
      <w:r w:rsidRPr="0058749A">
        <w:rPr>
          <w:rFonts w:asciiTheme="majorHAnsi" w:hAnsiTheme="majorHAnsi"/>
          <w:sz w:val="20"/>
          <w:szCs w:val="20"/>
        </w:rPr>
        <w:t>4</w:t>
      </w:r>
      <w:r w:rsidRPr="0058749A">
        <w:rPr>
          <w:rFonts w:asciiTheme="majorHAnsi" w:hAnsiTheme="majorHAnsi"/>
          <w:sz w:val="20"/>
          <w:szCs w:val="20"/>
          <w:vertAlign w:val="superscript"/>
        </w:rPr>
        <w:t>th</w:t>
      </w:r>
      <w:r w:rsidRPr="0058749A">
        <w:rPr>
          <w:rFonts w:asciiTheme="majorHAnsi" w:hAnsiTheme="majorHAnsi"/>
          <w:sz w:val="20"/>
          <w:szCs w:val="20"/>
        </w:rPr>
        <w:t xml:space="preserve"> Position</w:t>
      </w:r>
      <w:r w:rsidRPr="0058749A">
        <w:rPr>
          <w:rFonts w:asciiTheme="majorHAnsi" w:hAnsiTheme="majorHAnsi"/>
          <w:sz w:val="20"/>
          <w:szCs w:val="20"/>
        </w:rPr>
        <w:tab/>
        <w:t xml:space="preserve">  </w:t>
      </w:r>
      <w:r w:rsidR="002E0805" w:rsidRPr="0058749A">
        <w:rPr>
          <w:rFonts w:asciiTheme="majorHAnsi" w:hAnsiTheme="majorHAnsi"/>
          <w:sz w:val="20"/>
          <w:szCs w:val="20"/>
        </w:rPr>
        <w:t xml:space="preserve">    </w:t>
      </w:r>
      <w:r w:rsidRPr="0058749A">
        <w:rPr>
          <w:rFonts w:asciiTheme="majorHAnsi" w:hAnsiTheme="majorHAnsi"/>
          <w:sz w:val="20"/>
          <w:szCs w:val="20"/>
        </w:rPr>
        <w:t xml:space="preserve"> 5</w:t>
      </w:r>
      <w:r w:rsidRPr="0058749A">
        <w:rPr>
          <w:rFonts w:asciiTheme="majorHAnsi" w:hAnsiTheme="majorHAnsi"/>
          <w:sz w:val="20"/>
          <w:szCs w:val="20"/>
          <w:vertAlign w:val="superscript"/>
        </w:rPr>
        <w:t>th</w:t>
      </w:r>
      <w:r w:rsidRPr="0058749A">
        <w:rPr>
          <w:rFonts w:asciiTheme="majorHAnsi" w:hAnsiTheme="majorHAnsi"/>
          <w:sz w:val="20"/>
          <w:szCs w:val="20"/>
        </w:rPr>
        <w:t xml:space="preserve"> Position</w:t>
      </w:r>
    </w:p>
    <w:p w:rsidR="00A224DA" w:rsidRPr="00A6746F" w:rsidRDefault="00A224DA">
      <w:pPr>
        <w:rPr>
          <w:rFonts w:asciiTheme="majorHAnsi" w:hAnsiTheme="majorHAnsi" w:cs="Arial"/>
          <w:sz w:val="22"/>
          <w:szCs w:val="22"/>
        </w:rPr>
      </w:pPr>
    </w:p>
    <w:p w:rsidR="00A224DA" w:rsidRDefault="00A224DA" w:rsidP="00A224D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A6746F">
        <w:rPr>
          <w:rFonts w:asciiTheme="majorHAnsi" w:hAnsiTheme="majorHAnsi" w:cs="Arial"/>
          <w:b/>
          <w:sz w:val="22"/>
          <w:szCs w:val="22"/>
          <w:u w:val="single"/>
        </w:rPr>
        <w:t>Stage Directions</w:t>
      </w:r>
    </w:p>
    <w:p w:rsidR="00176599" w:rsidRDefault="00176599" w:rsidP="00A224D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176599" w:rsidRPr="00A6746F" w:rsidRDefault="00176599" w:rsidP="00A224D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10391" cy="1533525"/>
            <wp:effectExtent l="19050" t="0" r="0" b="0"/>
            <wp:docPr id="23" name="rg_hi" descr="http://t1.gstatic.com/images?q=tbn:ANd9GcQhbEvYUwboHJ4c_nOo_YLhXjSiseO5DYdKsnE3_b-vlmbBIee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bEvYUwboHJ4c_nOo_YLhXjSiseO5DYdKsnE3_b-vlmbBIee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91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599" w:rsidRPr="00A6746F" w:rsidSect="00A224DA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D9B"/>
    <w:multiLevelType w:val="hybridMultilevel"/>
    <w:tmpl w:val="913E9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95493"/>
    <w:multiLevelType w:val="hybridMultilevel"/>
    <w:tmpl w:val="992C9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84829"/>
    <w:multiLevelType w:val="hybridMultilevel"/>
    <w:tmpl w:val="05921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D26F8"/>
    <w:multiLevelType w:val="hybridMultilevel"/>
    <w:tmpl w:val="4A529A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A83432"/>
    <w:multiLevelType w:val="hybridMultilevel"/>
    <w:tmpl w:val="39B6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2425D"/>
    <w:multiLevelType w:val="hybridMultilevel"/>
    <w:tmpl w:val="69E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64A84"/>
    <w:multiLevelType w:val="hybridMultilevel"/>
    <w:tmpl w:val="DC0C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3912"/>
    <w:rsid w:val="00015B7C"/>
    <w:rsid w:val="00153B68"/>
    <w:rsid w:val="00176599"/>
    <w:rsid w:val="00281A15"/>
    <w:rsid w:val="002E0805"/>
    <w:rsid w:val="0030370E"/>
    <w:rsid w:val="0058749A"/>
    <w:rsid w:val="005D3912"/>
    <w:rsid w:val="005F380E"/>
    <w:rsid w:val="00801758"/>
    <w:rsid w:val="00835049"/>
    <w:rsid w:val="00842A93"/>
    <w:rsid w:val="0092661B"/>
    <w:rsid w:val="009821DC"/>
    <w:rsid w:val="00A224DA"/>
    <w:rsid w:val="00A65566"/>
    <w:rsid w:val="00A6746F"/>
    <w:rsid w:val="00B00AC9"/>
    <w:rsid w:val="00D0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440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69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06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866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11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0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2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382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65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ballet+1st+position&amp;um=1&amp;hl=en&amp;biw=1280&amp;bih=619&amp;tbm=isch&amp;tbnid=iwRp03Uka5f9ZM:&amp;imgrefurl=http://blackhearts-selina.blogspot.com/2010/03/movie-review-when-in-rome-ballet-class.html&amp;docid=o2YVGJrManBHwM&amp;imgurl=http://4.bp.blogspot.com/_drRyMB-zWic/S696d0lHxiI/AAAAAAAALSQ/nTEgW9WpgBM/s400/first.jpg&amp;w=400&amp;h=266&amp;ei=3CGbTrT_LcqFsALk_rzEBA&amp;zoom=1" TargetMode="External"/><Relationship Id="rId13" Type="http://schemas.openxmlformats.org/officeDocument/2006/relationships/hyperlink" Target="http://www.google.com/imgres?q=ballet+4th+position&amp;um=1&amp;hl=en&amp;biw=1280&amp;bih=619&amp;tbm=isch&amp;tbnid=FInvVJiSwbej-M:&amp;imgrefurl=http://dance.about.com/od/stepsandmoves/ss/Ballet_Five_4.htm&amp;docid=ompz6gpgb6a1RM&amp;imgurl=http://0.tqn.com/d/dance/1/0/8/-/-/-/myfourth.jpg&amp;w=400&amp;h=300&amp;ei=gSKbTuPfCaW3sQKstOS7BA&amp;zoom=1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://www.google.com/imgres?q=stage+directions&amp;hl=en&amp;sa=X&amp;biw=1280&amp;bih=619&amp;tbm=isch&amp;prmd=imvns&amp;tbnid=lUVtMQwQ500SKM:&amp;imgrefurl=http://www.gaston.k12.nc.us/schools/gpark/faculty/abmathews/Course%2520Outline%2520and%2520Syllabus/6th%2520grade%2520EOG%2520vocab%2520guide.docx&amp;docid=aW4NqvI1UyLE0M&amp;imgurl=http://www.dance.net/resources/jazzterms/stage.jpg&amp;w=262&amp;h=182&amp;ei=HiWbTt2IKYX_sQLdtK2mCA&amp;zoom=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www.google.com/imgres?q=ballet+5th+position&amp;um=1&amp;hl=en&amp;biw=1280&amp;bih=619&amp;tbm=isch&amp;tbnid=UGOQNrR57I-ZoM:&amp;imgrefurl=http://dance.about.com/od/stepsandmoves/ss/Ballet_Five_5.htm&amp;docid=M6vh6tJRFBMVAM&amp;imgurl=http://0.tqn.com/d/dance/1/0/4/-/-/-/fifth.jpg&amp;w=400&amp;h=266&amp;ei=rCKbToiwB-mFsgLP-aDuBA&amp;zoom=1" TargetMode="External"/><Relationship Id="rId10" Type="http://schemas.openxmlformats.org/officeDocument/2006/relationships/hyperlink" Target="http://www.google.com/imgres?q=ballet+2nd+position&amp;um=1&amp;hl=en&amp;biw=1280&amp;bih=619&amp;tbm=isch&amp;tbnid=u4fhLe2Ca0DdaM:&amp;imgrefurl=http://dance.about.com/od/stepsandmoves/ss/Ballet_Five_2.htm&amp;docid=pB84InhMtE9RPM&amp;imgurl=http://0.tqn.com/d/dance/1/0/2/-/-/-/second.jpg&amp;w=400&amp;h=266&amp;ei=GiKbTrnHD-74sQKRo-nDBA&amp;zoom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Sycamore CUSD427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KHill</dc:creator>
  <cp:lastModifiedBy>MTranchi</cp:lastModifiedBy>
  <cp:revision>8</cp:revision>
  <dcterms:created xsi:type="dcterms:W3CDTF">2011-10-16T18:13:00Z</dcterms:created>
  <dcterms:modified xsi:type="dcterms:W3CDTF">2011-10-16T18:43:00Z</dcterms:modified>
</cp:coreProperties>
</file>