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68" w:rsidRDefault="00261B68" w:rsidP="00261B68">
      <w:pPr>
        <w:jc w:val="center"/>
        <w:rPr>
          <w:rFonts w:ascii="Comic Sans MS" w:hAnsi="Comic Sans MS" w:cs="Arial"/>
          <w:b/>
        </w:rPr>
      </w:pPr>
      <w:r>
        <w:rPr>
          <w:rFonts w:ascii="Comic Sans MS" w:hAnsi="Comic Sans MS" w:cs="Arial"/>
          <w:b/>
          <w:noProof/>
        </w:rPr>
        <w:drawing>
          <wp:anchor distT="0" distB="0" distL="114300" distR="114300" simplePos="0" relativeHeight="251659264" behindDoc="0" locked="0" layoutInCell="1" allowOverlap="1">
            <wp:simplePos x="0" y="0"/>
            <wp:positionH relativeFrom="column">
              <wp:posOffset>-400050</wp:posOffset>
            </wp:positionH>
            <wp:positionV relativeFrom="paragraph">
              <wp:posOffset>-123825</wp:posOffset>
            </wp:positionV>
            <wp:extent cx="1781175" cy="1514475"/>
            <wp:effectExtent l="19050" t="0" r="9525" b="0"/>
            <wp:wrapThrough wrapText="bothSides">
              <wp:wrapPolygon edited="0">
                <wp:start x="-231" y="0"/>
                <wp:lineTo x="-231" y="21464"/>
                <wp:lineTo x="21716" y="21464"/>
                <wp:lineTo x="21716" y="0"/>
                <wp:lineTo x="-231" y="0"/>
              </wp:wrapPolygon>
            </wp:wrapThrough>
            <wp:docPr id="4" name="Picture 4" descr="http://4.bp.blogspot.com/-NuzrwfaLwkk/TsAEAmeTTbI/AAAAAAAACAM/LP1leMj1wkk/s1600/198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NuzrwfaLwkk/TsAEAmeTTbI/AAAAAAAACAM/LP1leMj1wkk/s1600/1980s.jpg"/>
                    <pic:cNvPicPr>
                      <a:picLocks noChangeAspect="1" noChangeArrowheads="1"/>
                    </pic:cNvPicPr>
                  </pic:nvPicPr>
                  <pic:blipFill>
                    <a:blip r:embed="rId4"/>
                    <a:srcRect/>
                    <a:stretch>
                      <a:fillRect/>
                    </a:stretch>
                  </pic:blipFill>
                  <pic:spPr bwMode="auto">
                    <a:xfrm>
                      <a:off x="0" y="0"/>
                      <a:ext cx="1781175" cy="1514475"/>
                    </a:xfrm>
                    <a:prstGeom prst="rect">
                      <a:avLst/>
                    </a:prstGeom>
                    <a:noFill/>
                    <a:ln w="9525">
                      <a:noFill/>
                      <a:miter lim="800000"/>
                      <a:headEnd/>
                      <a:tailEnd/>
                    </a:ln>
                  </pic:spPr>
                </pic:pic>
              </a:graphicData>
            </a:graphic>
          </wp:anchor>
        </w:drawing>
      </w:r>
    </w:p>
    <w:p w:rsidR="00261B68" w:rsidRPr="003A7053" w:rsidRDefault="00261B68" w:rsidP="00261B68">
      <w:pPr>
        <w:jc w:val="center"/>
        <w:rPr>
          <w:rFonts w:ascii="Comic Sans MS" w:hAnsi="Comic Sans MS" w:cs="Arial"/>
          <w:b/>
          <w:color w:val="FF00FF"/>
          <w:sz w:val="44"/>
          <w:szCs w:val="44"/>
        </w:rPr>
      </w:pPr>
      <w:r w:rsidRPr="003A7053">
        <w:rPr>
          <w:rFonts w:ascii="Comic Sans MS" w:hAnsi="Comic Sans MS" w:cs="Arial"/>
          <w:b/>
          <w:color w:val="FF0066"/>
          <w:sz w:val="44"/>
          <w:szCs w:val="44"/>
        </w:rPr>
        <w:t>Dance</w:t>
      </w:r>
      <w:r w:rsidRPr="003A7053">
        <w:rPr>
          <w:rFonts w:ascii="Comic Sans MS" w:hAnsi="Comic Sans MS" w:cs="Arial"/>
          <w:b/>
          <w:sz w:val="44"/>
          <w:szCs w:val="44"/>
        </w:rPr>
        <w:t xml:space="preserve"> </w:t>
      </w:r>
      <w:r w:rsidRPr="003A7053">
        <w:rPr>
          <w:rFonts w:ascii="Comic Sans MS" w:hAnsi="Comic Sans MS" w:cs="Arial"/>
          <w:b/>
          <w:color w:val="B2A1C7" w:themeColor="accent4" w:themeTint="99"/>
          <w:sz w:val="44"/>
          <w:szCs w:val="44"/>
        </w:rPr>
        <w:t>of</w:t>
      </w:r>
      <w:r w:rsidRPr="003A7053">
        <w:rPr>
          <w:rFonts w:ascii="Comic Sans MS" w:hAnsi="Comic Sans MS" w:cs="Arial"/>
          <w:b/>
          <w:color w:val="FFFF66"/>
          <w:sz w:val="44"/>
          <w:szCs w:val="44"/>
        </w:rPr>
        <w:t xml:space="preserve"> </w:t>
      </w:r>
      <w:r w:rsidRPr="003A7053">
        <w:rPr>
          <w:rFonts w:ascii="Comic Sans MS" w:hAnsi="Comic Sans MS" w:cs="Arial"/>
          <w:b/>
          <w:color w:val="3366FF"/>
          <w:sz w:val="44"/>
          <w:szCs w:val="44"/>
        </w:rPr>
        <w:t>the</w:t>
      </w:r>
      <w:r w:rsidRPr="003A7053">
        <w:rPr>
          <w:rFonts w:ascii="Comic Sans MS" w:hAnsi="Comic Sans MS" w:cs="Arial"/>
          <w:b/>
          <w:sz w:val="44"/>
          <w:szCs w:val="44"/>
        </w:rPr>
        <w:t xml:space="preserve"> </w:t>
      </w:r>
      <w:r w:rsidRPr="003A7053">
        <w:rPr>
          <w:rFonts w:ascii="Comic Sans MS" w:hAnsi="Comic Sans MS" w:cs="Arial"/>
          <w:b/>
          <w:color w:val="FF00FF"/>
          <w:sz w:val="44"/>
          <w:szCs w:val="44"/>
        </w:rPr>
        <w:t xml:space="preserve">Decades </w:t>
      </w:r>
    </w:p>
    <w:p w:rsidR="00261B68" w:rsidRDefault="00261B68" w:rsidP="00261B68">
      <w:pPr>
        <w:jc w:val="center"/>
        <w:rPr>
          <w:rFonts w:ascii="Comic Sans MS" w:hAnsi="Comic Sans MS" w:cs="Arial"/>
          <w:b/>
        </w:rPr>
      </w:pPr>
    </w:p>
    <w:p w:rsidR="00261B68" w:rsidRDefault="00261B68" w:rsidP="00261B68">
      <w:pPr>
        <w:jc w:val="center"/>
        <w:rPr>
          <w:rFonts w:ascii="Comic Sans MS" w:hAnsi="Comic Sans MS" w:cs="Arial"/>
          <w:b/>
        </w:rPr>
      </w:pPr>
      <w:r w:rsidRPr="00261B68">
        <w:rPr>
          <w:rFonts w:ascii="Comic Sans MS" w:hAnsi="Comic Sans MS" w:cs="Arial"/>
          <w:b/>
        </w:rPr>
        <w:t>1980-1989</w:t>
      </w:r>
    </w:p>
    <w:p w:rsidR="00FF176F" w:rsidRPr="00261B68" w:rsidRDefault="00FF176F" w:rsidP="00261B68">
      <w:pPr>
        <w:jc w:val="center"/>
        <w:rPr>
          <w:rFonts w:ascii="Comic Sans MS" w:hAnsi="Comic Sans MS" w:cs="Arial"/>
          <w:b/>
        </w:rPr>
      </w:pPr>
    </w:p>
    <w:p w:rsidR="00261B68" w:rsidRPr="00261B68" w:rsidRDefault="00261B68" w:rsidP="00261B68">
      <w:pPr>
        <w:tabs>
          <w:tab w:val="left" w:pos="1620"/>
        </w:tabs>
        <w:jc w:val="center"/>
        <w:rPr>
          <w:rFonts w:ascii="Comic Sans MS" w:hAnsi="Comic Sans MS" w:cs="Arial"/>
          <w:bCs/>
          <w:i/>
          <w:iCs/>
        </w:rPr>
      </w:pPr>
      <w:r>
        <w:rPr>
          <w:rFonts w:ascii="Comic Sans MS" w:hAnsi="Comic Sans MS" w:cs="Arial"/>
          <w:bCs/>
          <w:noProof/>
        </w:rPr>
        <w:drawing>
          <wp:anchor distT="0" distB="0" distL="114300" distR="114300" simplePos="0" relativeHeight="251658240" behindDoc="0" locked="0" layoutInCell="1" allowOverlap="1">
            <wp:simplePos x="0" y="0"/>
            <wp:positionH relativeFrom="column">
              <wp:posOffset>4610100</wp:posOffset>
            </wp:positionH>
            <wp:positionV relativeFrom="paragraph">
              <wp:posOffset>1935480</wp:posOffset>
            </wp:positionV>
            <wp:extent cx="2705100" cy="1685925"/>
            <wp:effectExtent l="19050" t="0" r="0" b="0"/>
            <wp:wrapThrough wrapText="bothSides">
              <wp:wrapPolygon edited="0">
                <wp:start x="-152" y="0"/>
                <wp:lineTo x="-152" y="21478"/>
                <wp:lineTo x="21600" y="21478"/>
                <wp:lineTo x="21600" y="0"/>
                <wp:lineTo x="-152" y="0"/>
              </wp:wrapPolygon>
            </wp:wrapThrough>
            <wp:docPr id="1" name="Picture 1" descr="http://t1.gstatic.com/images?q=tbn:ANd9GcSbyMsVaoxt8uOmRTmylG9itaVNWRXdkWhjngmsTBTQoSKnFDvX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byMsVaoxt8uOmRTmylG9itaVNWRXdkWhjngmsTBTQoSKnFDvXjQ"/>
                    <pic:cNvPicPr>
                      <a:picLocks noChangeAspect="1" noChangeArrowheads="1"/>
                    </pic:cNvPicPr>
                  </pic:nvPicPr>
                  <pic:blipFill>
                    <a:blip r:embed="rId5"/>
                    <a:srcRect/>
                    <a:stretch>
                      <a:fillRect/>
                    </a:stretch>
                  </pic:blipFill>
                  <pic:spPr bwMode="auto">
                    <a:xfrm>
                      <a:off x="0" y="0"/>
                      <a:ext cx="2705100" cy="1685925"/>
                    </a:xfrm>
                    <a:prstGeom prst="rect">
                      <a:avLst/>
                    </a:prstGeom>
                    <a:noFill/>
                    <a:ln w="9525">
                      <a:noFill/>
                      <a:miter lim="800000"/>
                      <a:headEnd/>
                      <a:tailEnd/>
                    </a:ln>
                  </pic:spPr>
                </pic:pic>
              </a:graphicData>
            </a:graphic>
          </wp:anchor>
        </w:drawing>
      </w:r>
      <w:r w:rsidRPr="00261B68">
        <w:rPr>
          <w:rFonts w:ascii="Comic Sans MS" w:hAnsi="Comic Sans MS" w:cs="Arial"/>
          <w:bCs/>
        </w:rPr>
        <w:t>T</w:t>
      </w:r>
      <w:r w:rsidRPr="00261B68">
        <w:rPr>
          <w:rFonts w:ascii="Comic Sans MS" w:hAnsi="Comic Sans MS" w:cs="Arial"/>
        </w:rPr>
        <w:t xml:space="preserve">he 1980s became the </w:t>
      </w:r>
      <w:proofErr w:type="gramStart"/>
      <w:r w:rsidRPr="00261B68">
        <w:rPr>
          <w:rFonts w:ascii="Comic Sans MS" w:hAnsi="Comic Sans MS" w:cs="Arial"/>
          <w:bCs/>
        </w:rPr>
        <w:t>Me</w:t>
      </w:r>
      <w:proofErr w:type="gramEnd"/>
      <w:r w:rsidRPr="00261B68">
        <w:rPr>
          <w:rFonts w:ascii="Comic Sans MS" w:hAnsi="Comic Sans MS" w:cs="Arial"/>
          <w:bCs/>
        </w:rPr>
        <w:t>! Me! Me!</w:t>
      </w:r>
      <w:r w:rsidRPr="00261B68">
        <w:rPr>
          <w:rFonts w:ascii="Comic Sans MS" w:hAnsi="Comic Sans MS" w:cs="Arial"/>
        </w:rPr>
        <w:t xml:space="preserve"> </w:t>
      </w:r>
      <w:proofErr w:type="gramStart"/>
      <w:r w:rsidRPr="00261B68">
        <w:rPr>
          <w:rFonts w:ascii="Comic Sans MS" w:hAnsi="Comic Sans MS" w:cs="Arial"/>
        </w:rPr>
        <w:t>generation</w:t>
      </w:r>
      <w:proofErr w:type="gramEnd"/>
      <w:r w:rsidRPr="00261B68">
        <w:rPr>
          <w:rFonts w:ascii="Comic Sans MS" w:hAnsi="Comic Sans MS" w:cs="Arial"/>
        </w:rPr>
        <w:t xml:space="preserve"> of status seekers.   During the 1980s, hostile takeovers, leveraged buyouts, and mega-mergers spawned a new breed of billionaire.  Forbes' list of 400 richest people became more important than its 500 largest companies.  Binge buying and credit became a way of life and 'Shop </w:t>
      </w:r>
      <w:proofErr w:type="spellStart"/>
      <w:r w:rsidRPr="00261B68">
        <w:rPr>
          <w:rFonts w:ascii="Comic Sans MS" w:hAnsi="Comic Sans MS" w:cs="Arial"/>
        </w:rPr>
        <w:t>Til</w:t>
      </w:r>
      <w:proofErr w:type="spellEnd"/>
      <w:r w:rsidRPr="00261B68">
        <w:rPr>
          <w:rFonts w:ascii="Comic Sans MS" w:hAnsi="Comic Sans MS" w:cs="Arial"/>
        </w:rPr>
        <w:t xml:space="preserve"> you Drop' was the watchword.  Video games, aerobics, minivans, camcorders, and talk shows became part of our lives. The </w:t>
      </w:r>
      <w:hyperlink r:id="rId6" w:history="1">
        <w:proofErr w:type="spellStart"/>
        <w:r w:rsidRPr="00261B68">
          <w:rPr>
            <w:rStyle w:val="Hyperlink"/>
            <w:rFonts w:ascii="Comic Sans MS" w:hAnsi="Comic Sans MS" w:cs="Arial"/>
          </w:rPr>
          <w:t>Flashdance</w:t>
        </w:r>
        <w:proofErr w:type="spellEnd"/>
        <w:r w:rsidRPr="00261B68">
          <w:rPr>
            <w:rStyle w:val="Hyperlink"/>
            <w:rFonts w:ascii="Comic Sans MS" w:hAnsi="Comic Sans MS" w:cs="Arial"/>
          </w:rPr>
          <w:t xml:space="preserve"> </w:t>
        </w:r>
      </w:hyperlink>
      <w:r w:rsidRPr="00261B68">
        <w:rPr>
          <w:rFonts w:ascii="Comic Sans MS" w:hAnsi="Comic Sans MS" w:cs="Arial"/>
        </w:rPr>
        <w:t xml:space="preserve">look had young and old in tank tops, tight-fitting pants or torn jeans, and leg-warmers.  Teens </w:t>
      </w:r>
      <w:r w:rsidRPr="00261B68">
        <w:rPr>
          <w:rFonts w:ascii="Comic Sans MS" w:hAnsi="Comic Sans MS" w:cs="Arial"/>
          <w:i/>
          <w:iCs/>
        </w:rPr>
        <w:t xml:space="preserve">not </w:t>
      </w:r>
      <w:r w:rsidRPr="00261B68">
        <w:rPr>
          <w:rFonts w:ascii="Comic Sans MS" w:hAnsi="Comic Sans MS" w:cs="Arial"/>
        </w:rPr>
        <w:t xml:space="preserve">wearing designer clothes opted for </w:t>
      </w:r>
      <w:hyperlink r:id="rId7" w:history="1">
        <w:r w:rsidRPr="00261B68">
          <w:rPr>
            <w:rStyle w:val="Hyperlink"/>
            <w:rFonts w:ascii="Comic Sans MS" w:hAnsi="Comic Sans MS" w:cs="Arial"/>
          </w:rPr>
          <w:t>Michael Jackson'</w:t>
        </w:r>
      </w:hyperlink>
      <w:r w:rsidRPr="00261B68">
        <w:rPr>
          <w:rFonts w:ascii="Comic Sans MS" w:hAnsi="Comic Sans MS" w:cs="Arial"/>
        </w:rPr>
        <w:t xml:space="preserve">s glove or Madonna's fishnet stockings, leather, and chains.  Cable was born and </w:t>
      </w:r>
      <w:hyperlink r:id="rId8" w:history="1">
        <w:r w:rsidRPr="00261B68">
          <w:rPr>
            <w:rStyle w:val="Hyperlink"/>
            <w:rFonts w:ascii="Comic Sans MS" w:hAnsi="Comic Sans MS" w:cs="Arial"/>
          </w:rPr>
          <w:t>MTV</w:t>
        </w:r>
      </w:hyperlink>
      <w:r w:rsidRPr="00261B68">
        <w:rPr>
          <w:rFonts w:ascii="Comic Sans MS" w:hAnsi="Comic Sans MS" w:cs="Arial"/>
        </w:rPr>
        <w:t>, originally intended to be promos for albums, had an enormous impact on music and young people. The 1980’s were characterized by street dancing in the form of break dancing and the emergence of pop star Michael Jackson.  The moonwalk and the robot were just a few moves he made popular. The digital compact disc (</w:t>
      </w:r>
      <w:proofErr w:type="spellStart"/>
      <w:r w:rsidRPr="00261B68">
        <w:rPr>
          <w:rFonts w:ascii="Comic Sans MS" w:hAnsi="Comic Sans MS" w:cs="Arial"/>
        </w:rPr>
        <w:t>cd</w:t>
      </w:r>
      <w:proofErr w:type="spellEnd"/>
      <w:r w:rsidRPr="00261B68">
        <w:rPr>
          <w:rFonts w:ascii="Comic Sans MS" w:hAnsi="Comic Sans MS" w:cs="Arial"/>
        </w:rPr>
        <w:t xml:space="preserve">) revolutionized the music industry.  Dances learned on MTV included </w:t>
      </w:r>
      <w:hyperlink r:id="rId9" w:history="1">
        <w:r w:rsidRPr="00261B68">
          <w:rPr>
            <w:rStyle w:val="Hyperlink"/>
            <w:rFonts w:ascii="Comic Sans MS" w:hAnsi="Comic Sans MS" w:cs="Arial"/>
          </w:rPr>
          <w:t>slam dancing</w:t>
        </w:r>
      </w:hyperlink>
      <w:r w:rsidRPr="00261B68">
        <w:rPr>
          <w:rFonts w:ascii="Comic Sans MS" w:hAnsi="Comic Sans MS" w:cs="Arial"/>
        </w:rPr>
        <w:t xml:space="preserve">, </w:t>
      </w:r>
      <w:proofErr w:type="spellStart"/>
      <w:r w:rsidRPr="00261B68">
        <w:rPr>
          <w:rFonts w:ascii="Comic Sans MS" w:hAnsi="Comic Sans MS" w:cs="Arial"/>
        </w:rPr>
        <w:t>lombada</w:t>
      </w:r>
      <w:proofErr w:type="spellEnd"/>
      <w:r w:rsidRPr="00261B68">
        <w:rPr>
          <w:rFonts w:ascii="Comic Sans MS" w:hAnsi="Comic Sans MS" w:cs="Arial"/>
        </w:rPr>
        <w:t xml:space="preserve">, and </w:t>
      </w:r>
      <w:hyperlink r:id="rId10" w:history="1">
        <w:r w:rsidRPr="00261B68">
          <w:rPr>
            <w:rStyle w:val="Hyperlink"/>
            <w:rFonts w:ascii="Comic Sans MS" w:hAnsi="Comic Sans MS" w:cs="Arial"/>
          </w:rPr>
          <w:t>break dancing</w:t>
        </w:r>
      </w:hyperlink>
      <w:r w:rsidRPr="00261B68">
        <w:rPr>
          <w:rFonts w:ascii="Comic Sans MS" w:hAnsi="Comic Sans MS" w:cs="Arial"/>
        </w:rPr>
        <w:t xml:space="preserve">.  Harlem's gay Black and Latino males imitated the beautiful jet set with their (then underground) </w:t>
      </w:r>
      <w:hyperlink r:id="rId11" w:history="1">
        <w:proofErr w:type="spellStart"/>
        <w:r w:rsidRPr="00261B68">
          <w:rPr>
            <w:rStyle w:val="Hyperlink"/>
            <w:rFonts w:ascii="Comic Sans MS" w:hAnsi="Comic Sans MS" w:cs="Arial"/>
          </w:rPr>
          <w:t>Vogueing</w:t>
        </w:r>
        <w:proofErr w:type="spellEnd"/>
      </w:hyperlink>
      <w:r w:rsidRPr="00261B68">
        <w:rPr>
          <w:rFonts w:ascii="Comic Sans MS" w:hAnsi="Comic Sans MS" w:cs="Arial"/>
        </w:rPr>
        <w:t xml:space="preserve">, a 'pose' dance popularized by </w:t>
      </w:r>
      <w:hyperlink r:id="rId12" w:history="1">
        <w:r w:rsidRPr="00261B68">
          <w:rPr>
            <w:rStyle w:val="Hyperlink"/>
            <w:rFonts w:ascii="Comic Sans MS" w:hAnsi="Comic Sans MS" w:cs="Arial"/>
          </w:rPr>
          <w:t>Madonna</w:t>
        </w:r>
      </w:hyperlink>
      <w:r w:rsidRPr="00261B68">
        <w:rPr>
          <w:rFonts w:ascii="Comic Sans MS" w:hAnsi="Comic Sans MS" w:cs="Arial"/>
        </w:rPr>
        <w:t xml:space="preserve"> incorporating the struts and stances of high fashion models. Pop, rock, </w:t>
      </w:r>
      <w:hyperlink r:id="rId13" w:history="1">
        <w:r w:rsidRPr="00261B68">
          <w:rPr>
            <w:rStyle w:val="Hyperlink"/>
            <w:rFonts w:ascii="Comic Sans MS" w:hAnsi="Comic Sans MS" w:cs="Arial"/>
          </w:rPr>
          <w:t>new wave</w:t>
        </w:r>
      </w:hyperlink>
      <w:r w:rsidRPr="00261B68">
        <w:rPr>
          <w:rFonts w:ascii="Comic Sans MS" w:hAnsi="Comic Sans MS" w:cs="Arial"/>
        </w:rPr>
        <w:t xml:space="preserve">, </w:t>
      </w:r>
      <w:hyperlink r:id="rId14" w:history="1">
        <w:r w:rsidRPr="00261B68">
          <w:rPr>
            <w:rStyle w:val="Hyperlink"/>
            <w:rFonts w:ascii="Comic Sans MS" w:hAnsi="Comic Sans MS" w:cs="Arial"/>
          </w:rPr>
          <w:t>punk</w:t>
        </w:r>
      </w:hyperlink>
      <w:r w:rsidRPr="00261B68">
        <w:rPr>
          <w:rFonts w:ascii="Comic Sans MS" w:hAnsi="Comic Sans MS" w:cs="Arial"/>
        </w:rPr>
        <w:t xml:space="preserve">, country, and especially </w:t>
      </w:r>
      <w:hyperlink r:id="rId15" w:history="1">
        <w:r w:rsidRPr="00261B68">
          <w:rPr>
            <w:rStyle w:val="Hyperlink"/>
            <w:rFonts w:ascii="Comic Sans MS" w:hAnsi="Comic Sans MS" w:cs="Arial"/>
          </w:rPr>
          <w:t xml:space="preserve">rap or hip hop </w:t>
        </w:r>
      </w:hyperlink>
      <w:r w:rsidRPr="00261B68">
        <w:rPr>
          <w:rFonts w:ascii="Comic Sans MS" w:hAnsi="Comic Sans MS" w:cs="Arial"/>
        </w:rPr>
        <w:t xml:space="preserve">became popular in the 80s. Rap was new in the late 80s and 90s.  It had started in prison 20 years earlier by jailed black inmates who, in the absence of instruments, turned poetic meter into musical rhythm.  The early rap heard on ghetto streets was abrasive and laced with hostility toward society.  Early important groups are </w:t>
      </w:r>
      <w:hyperlink r:id="rId16" w:history="1">
        <w:proofErr w:type="spellStart"/>
        <w:r w:rsidRPr="00261B68">
          <w:rPr>
            <w:rStyle w:val="Hyperlink"/>
            <w:rFonts w:ascii="Comic Sans MS" w:hAnsi="Comic Sans MS" w:cs="Arial"/>
          </w:rPr>
          <w:t>Milli</w:t>
        </w:r>
        <w:proofErr w:type="spellEnd"/>
        <w:r w:rsidRPr="00261B68">
          <w:rPr>
            <w:rStyle w:val="Hyperlink"/>
            <w:rFonts w:ascii="Comic Sans MS" w:hAnsi="Comic Sans MS" w:cs="Arial"/>
          </w:rPr>
          <w:t xml:space="preserve"> </w:t>
        </w:r>
        <w:proofErr w:type="spellStart"/>
        <w:r w:rsidRPr="00261B68">
          <w:rPr>
            <w:rStyle w:val="Hyperlink"/>
            <w:rFonts w:ascii="Comic Sans MS" w:hAnsi="Comic Sans MS" w:cs="Arial"/>
          </w:rPr>
          <w:t>Vanilli</w:t>
        </w:r>
        <w:proofErr w:type="spellEnd"/>
      </w:hyperlink>
      <w:r w:rsidRPr="00261B68">
        <w:rPr>
          <w:rFonts w:ascii="Comic Sans MS" w:hAnsi="Comic Sans MS" w:cs="Arial"/>
        </w:rPr>
        <w:t xml:space="preserve">, </w:t>
      </w:r>
      <w:hyperlink r:id="rId17" w:history="1">
        <w:r w:rsidRPr="00261B68">
          <w:rPr>
            <w:rStyle w:val="Hyperlink"/>
            <w:rFonts w:ascii="Comic Sans MS" w:hAnsi="Comic Sans MS" w:cs="Arial"/>
          </w:rPr>
          <w:t xml:space="preserve">M. C. Hammer </w:t>
        </w:r>
      </w:hyperlink>
      <w:r w:rsidRPr="00261B68">
        <w:rPr>
          <w:rFonts w:ascii="Comic Sans MS" w:hAnsi="Comic Sans MS" w:cs="Arial"/>
        </w:rPr>
        <w:t xml:space="preserve">(great site, but it takes time), </w:t>
      </w:r>
      <w:hyperlink r:id="rId18" w:history="1">
        <w:r w:rsidRPr="00261B68">
          <w:rPr>
            <w:rStyle w:val="Hyperlink"/>
            <w:rFonts w:ascii="Comic Sans MS" w:hAnsi="Comic Sans MS" w:cs="Arial"/>
          </w:rPr>
          <w:t>Vanilla Ice</w:t>
        </w:r>
      </w:hyperlink>
      <w:r w:rsidRPr="00261B68">
        <w:rPr>
          <w:rFonts w:ascii="Comic Sans MS" w:hAnsi="Comic Sans MS" w:cs="Arial"/>
        </w:rPr>
        <w:t xml:space="preserve">, and </w:t>
      </w:r>
      <w:hyperlink r:id="rId19" w:history="1">
        <w:r w:rsidRPr="00261B68">
          <w:rPr>
            <w:rStyle w:val="Hyperlink"/>
            <w:rFonts w:ascii="Comic Sans MS" w:hAnsi="Comic Sans MS" w:cs="Arial"/>
          </w:rPr>
          <w:t>L.L. Cool J</w:t>
        </w:r>
      </w:hyperlink>
      <w:r w:rsidRPr="00261B68">
        <w:rPr>
          <w:rFonts w:ascii="Comic Sans MS" w:hAnsi="Comic Sans MS" w:cs="Arial"/>
        </w:rPr>
        <w:t xml:space="preserve">.  At the turn of the decade, many were happy to leave the spendthrift 80s for the 90s, although some thought of the eighties as </w:t>
      </w:r>
      <w:r w:rsidRPr="00261B68">
        <w:rPr>
          <w:rFonts w:ascii="Comic Sans MS" w:hAnsi="Comic Sans MS" w:cs="Arial"/>
          <w:bCs/>
          <w:i/>
          <w:iCs/>
        </w:rPr>
        <w:t>TOTALLY Awesome.</w:t>
      </w:r>
    </w:p>
    <w:p w:rsidR="009A5B0B" w:rsidRPr="00261B68" w:rsidRDefault="00FF176F" w:rsidP="00261B68">
      <w:pPr>
        <w:tabs>
          <w:tab w:val="left" w:pos="1620"/>
        </w:tabs>
        <w:jc w:val="center"/>
        <w:rPr>
          <w:rFonts w:ascii="Comic Sans MS" w:hAnsi="Comic Sans MS"/>
        </w:rPr>
      </w:pPr>
    </w:p>
    <w:sectPr w:rsidR="009A5B0B" w:rsidRPr="00261B68" w:rsidSect="00261B68">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61B68"/>
    <w:rsid w:val="00195344"/>
    <w:rsid w:val="00261B68"/>
    <w:rsid w:val="002B1F2F"/>
    <w:rsid w:val="006B02AE"/>
    <w:rsid w:val="00B720A9"/>
    <w:rsid w:val="00DA0172"/>
    <w:rsid w:val="00FF1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1B68"/>
    <w:rPr>
      <w:color w:val="FF0000"/>
      <w:u w:val="single"/>
    </w:rPr>
  </w:style>
  <w:style w:type="paragraph" w:styleId="BalloonText">
    <w:name w:val="Balloon Text"/>
    <w:basedOn w:val="Normal"/>
    <w:link w:val="BalloonTextChar"/>
    <w:uiPriority w:val="99"/>
    <w:semiHidden/>
    <w:unhideWhenUsed/>
    <w:rsid w:val="00261B68"/>
    <w:rPr>
      <w:rFonts w:ascii="Tahoma" w:hAnsi="Tahoma" w:cs="Tahoma"/>
      <w:sz w:val="16"/>
      <w:szCs w:val="16"/>
    </w:rPr>
  </w:style>
  <w:style w:type="character" w:customStyle="1" w:styleId="BalloonTextChar">
    <w:name w:val="Balloon Text Char"/>
    <w:basedOn w:val="DefaultParagraphFont"/>
    <w:link w:val="BalloonText"/>
    <w:uiPriority w:val="99"/>
    <w:semiHidden/>
    <w:rsid w:val="00261B6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v.com/" TargetMode="External"/><Relationship Id="rId13" Type="http://schemas.openxmlformats.org/officeDocument/2006/relationships/hyperlink" Target="http://www.jps.net/jtandco/newwave.html" TargetMode="External"/><Relationship Id="rId18" Type="http://schemas.openxmlformats.org/officeDocument/2006/relationships/hyperlink" Target="http://weber.u.washington.edu/%7Ewarlock2/vanilla.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mjsite.com/" TargetMode="External"/><Relationship Id="rId12" Type="http://schemas.openxmlformats.org/officeDocument/2006/relationships/hyperlink" Target="http://www.stanford.edu/%7Ejwb/Madonna" TargetMode="External"/><Relationship Id="rId17" Type="http://schemas.openxmlformats.org/officeDocument/2006/relationships/hyperlink" Target="http://www.mchammer.com/" TargetMode="External"/><Relationship Id="rId2" Type="http://schemas.openxmlformats.org/officeDocument/2006/relationships/settings" Target="settings.xml"/><Relationship Id="rId16" Type="http://schemas.openxmlformats.org/officeDocument/2006/relationships/hyperlink" Target="http://coe.ilstu.edu/portfolios/students/nflinde/project/MilliWelcome.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online.com/Facts/Movies/0,60,6161,00.html" TargetMode="External"/><Relationship Id="rId11" Type="http://schemas.openxmlformats.org/officeDocument/2006/relationships/hyperlink" Target="http://www.altculture.com/aentries/v/voguing.html" TargetMode="External"/><Relationship Id="rId5" Type="http://schemas.openxmlformats.org/officeDocument/2006/relationships/image" Target="media/image2.jpeg"/><Relationship Id="rId15" Type="http://schemas.openxmlformats.org/officeDocument/2006/relationships/hyperlink" Target="http://ucl.broward.cc.fl.us/pathfinders/rap.htm" TargetMode="External"/><Relationship Id="rId10" Type="http://schemas.openxmlformats.org/officeDocument/2006/relationships/hyperlink" Target="http://www.context.org/ICLIB/IC07/Dye.htm" TargetMode="External"/><Relationship Id="rId19" Type="http://schemas.openxmlformats.org/officeDocument/2006/relationships/hyperlink" Target="http://www.mtv.com/mtv/bands_az/l/ll_cool_j/index.html" TargetMode="External"/><Relationship Id="rId4" Type="http://schemas.openxmlformats.org/officeDocument/2006/relationships/image" Target="media/image1.jpeg"/><Relationship Id="rId9" Type="http://schemas.openxmlformats.org/officeDocument/2006/relationships/hyperlink" Target="http://www.ecnet.net/users/mureg3/about-me/slam.html" TargetMode="External"/><Relationship Id="rId14" Type="http://schemas.openxmlformats.org/officeDocument/2006/relationships/hyperlink" Target="http://www.jps.net/jtandco/pun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422</Words>
  <Characters>2409</Characters>
  <Application>Microsoft Office Word</Application>
  <DocSecurity>0</DocSecurity>
  <Lines>20</Lines>
  <Paragraphs>5</Paragraphs>
  <ScaleCrop>false</ScaleCrop>
  <Company>Sycamore CUSD427</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MTranchi</dc:creator>
  <cp:lastModifiedBy>MTranchi</cp:lastModifiedBy>
  <cp:revision>2</cp:revision>
  <dcterms:created xsi:type="dcterms:W3CDTF">2013-03-22T15:57:00Z</dcterms:created>
  <dcterms:modified xsi:type="dcterms:W3CDTF">2013-03-22T16:02:00Z</dcterms:modified>
</cp:coreProperties>
</file>